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1E" w:rsidRPr="004B1FE0" w:rsidRDefault="00D5451E" w:rsidP="00D5451E">
      <w:pPr>
        <w:jc w:val="center"/>
        <w:rPr>
          <w:rFonts w:ascii="Book Antiqua" w:hAnsi="Book Antiqua"/>
          <w:b/>
          <w:sz w:val="30"/>
          <w:szCs w:val="30"/>
        </w:rPr>
      </w:pPr>
      <w:r w:rsidRPr="00D21818">
        <w:rPr>
          <w:rFonts w:ascii="Book Antiqua" w:hAnsi="Book Antiqua"/>
          <w:b/>
          <w:sz w:val="36"/>
          <w:szCs w:val="36"/>
        </w:rPr>
        <w:t>Φ</w:t>
      </w:r>
      <w:r w:rsidRPr="00D21818">
        <w:rPr>
          <w:rFonts w:ascii="Book Antiqua" w:hAnsi="Book Antiqua"/>
          <w:b/>
          <w:sz w:val="30"/>
          <w:szCs w:val="30"/>
        </w:rPr>
        <w:t xml:space="preserve">ΙΛΟΠΤΩΧΟΣ </w:t>
      </w:r>
      <w:r w:rsidRPr="00D21818">
        <w:rPr>
          <w:rFonts w:ascii="Book Antiqua" w:hAnsi="Book Antiqua"/>
          <w:b/>
          <w:sz w:val="36"/>
          <w:szCs w:val="36"/>
        </w:rPr>
        <w:t>Α</w:t>
      </w:r>
      <w:r w:rsidRPr="00D21818">
        <w:rPr>
          <w:rFonts w:ascii="Book Antiqua" w:hAnsi="Book Antiqua"/>
          <w:b/>
          <w:sz w:val="30"/>
          <w:szCs w:val="30"/>
        </w:rPr>
        <w:t xml:space="preserve">ΔΕΛΦΟΤΗΣ </w:t>
      </w:r>
      <w:r w:rsidRPr="00D21818">
        <w:rPr>
          <w:rFonts w:ascii="Book Antiqua" w:hAnsi="Book Antiqua"/>
          <w:b/>
          <w:sz w:val="36"/>
          <w:szCs w:val="36"/>
        </w:rPr>
        <w:t>Α</w:t>
      </w:r>
      <w:r w:rsidRPr="00D21818">
        <w:rPr>
          <w:rFonts w:ascii="Book Antiqua" w:hAnsi="Book Antiqua"/>
          <w:b/>
          <w:sz w:val="30"/>
          <w:szCs w:val="30"/>
        </w:rPr>
        <w:t xml:space="preserve">ΝΔΡΩΝ </w:t>
      </w:r>
      <w:r w:rsidRPr="00D21818">
        <w:rPr>
          <w:rFonts w:ascii="Book Antiqua" w:hAnsi="Book Antiqua"/>
          <w:b/>
          <w:sz w:val="36"/>
          <w:szCs w:val="36"/>
        </w:rPr>
        <w:t>Θ</w:t>
      </w:r>
      <w:r w:rsidRPr="00D21818">
        <w:rPr>
          <w:rFonts w:ascii="Book Antiqua" w:hAnsi="Book Antiqua"/>
          <w:b/>
          <w:sz w:val="30"/>
          <w:szCs w:val="30"/>
        </w:rPr>
        <w:t>ΕΣΣΑΛΟΝΙΚΗΣ</w:t>
      </w:r>
    </w:p>
    <w:p w:rsidR="00D5451E" w:rsidRDefault="00D5451E" w:rsidP="00D5451E">
      <w:pPr>
        <w:jc w:val="center"/>
      </w:pPr>
      <w:r>
        <w:rPr>
          <w:noProof/>
          <w:sz w:val="22"/>
          <w:szCs w:val="22"/>
          <w:lang w:eastAsia="el-GR"/>
        </w:rPr>
        <w:drawing>
          <wp:inline distT="0" distB="0" distL="0" distR="0">
            <wp:extent cx="685800" cy="657225"/>
            <wp:effectExtent l="19050" t="0" r="0" b="0"/>
            <wp:docPr id="1" name="Εικόνα 1" descr="filoptox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optox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51E" w:rsidRDefault="00D5451E" w:rsidP="00D5451E">
      <w:pPr>
        <w:jc w:val="center"/>
        <w:rPr>
          <w:sz w:val="20"/>
          <w:szCs w:val="20"/>
        </w:rPr>
      </w:pPr>
      <w:r w:rsidRPr="006462A3">
        <w:rPr>
          <w:sz w:val="20"/>
          <w:szCs w:val="20"/>
        </w:rPr>
        <w:t>ΕΤΟΣ ΙΔΡΥΣΕΩΣ</w:t>
      </w:r>
    </w:p>
    <w:p w:rsidR="00D5451E" w:rsidRDefault="00D5451E" w:rsidP="00D5451E">
      <w:pPr>
        <w:jc w:val="center"/>
        <w:rPr>
          <w:sz w:val="20"/>
          <w:szCs w:val="20"/>
        </w:rPr>
      </w:pPr>
      <w:r w:rsidRPr="006462A3">
        <w:rPr>
          <w:sz w:val="20"/>
          <w:szCs w:val="20"/>
        </w:rPr>
        <w:t>1871</w:t>
      </w:r>
    </w:p>
    <w:p w:rsidR="00D5451E" w:rsidRDefault="00D5451E" w:rsidP="00D5451E">
      <w:pPr>
        <w:jc w:val="center"/>
        <w:rPr>
          <w:sz w:val="20"/>
          <w:szCs w:val="20"/>
        </w:rPr>
      </w:pPr>
    </w:p>
    <w:p w:rsidR="00D5451E" w:rsidRPr="00391A56" w:rsidRDefault="00D5451E" w:rsidP="00D5451E">
      <w:pPr>
        <w:jc w:val="center"/>
        <w:rPr>
          <w:b/>
          <w:sz w:val="22"/>
          <w:szCs w:val="22"/>
        </w:rPr>
      </w:pPr>
      <w:r w:rsidRPr="00FC7C75">
        <w:rPr>
          <w:b/>
          <w:sz w:val="22"/>
          <w:szCs w:val="22"/>
        </w:rPr>
        <w:t>ΔΙΟΙΚΗΤΙΚ</w:t>
      </w:r>
      <w:r>
        <w:rPr>
          <w:b/>
          <w:sz w:val="22"/>
          <w:szCs w:val="22"/>
        </w:rPr>
        <w:t>Ο</w:t>
      </w:r>
      <w:r w:rsidRPr="00FC7C75">
        <w:rPr>
          <w:b/>
          <w:sz w:val="22"/>
          <w:szCs w:val="22"/>
        </w:rPr>
        <w:t xml:space="preserve"> ΣΥΜΒΟΥΛΙ</w:t>
      </w:r>
      <w:r>
        <w:rPr>
          <w:b/>
          <w:sz w:val="22"/>
          <w:szCs w:val="22"/>
        </w:rPr>
        <w:t>Ο</w:t>
      </w:r>
    </w:p>
    <w:p w:rsidR="00D5451E" w:rsidRDefault="00D5451E" w:rsidP="00D5451E">
      <w:pPr>
        <w:jc w:val="center"/>
        <w:rPr>
          <w:sz w:val="22"/>
          <w:szCs w:val="22"/>
        </w:rPr>
      </w:pPr>
      <w:r w:rsidRPr="00FC7C75">
        <w:rPr>
          <w:sz w:val="22"/>
          <w:szCs w:val="22"/>
        </w:rPr>
        <w:t>Περίοδος</w:t>
      </w:r>
    </w:p>
    <w:p w:rsidR="00D5451E" w:rsidRPr="00A36F5E" w:rsidRDefault="000E1B03" w:rsidP="00D5451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14 Μαρτίου</w:t>
      </w:r>
      <w:r w:rsidR="00D5451E">
        <w:rPr>
          <w:b/>
          <w:sz w:val="22"/>
          <w:szCs w:val="22"/>
        </w:rPr>
        <w:t xml:space="preserve"> </w:t>
      </w:r>
      <w:r w:rsidR="00940D21">
        <w:rPr>
          <w:b/>
          <w:sz w:val="22"/>
          <w:szCs w:val="22"/>
        </w:rPr>
        <w:t>2010</w:t>
      </w:r>
      <w:r w:rsidR="00D5451E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Μάρτιος</w:t>
      </w:r>
      <w:r w:rsidR="00940D21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2</w:t>
      </w:r>
    </w:p>
    <w:p w:rsidR="00D5451E" w:rsidRPr="00940D21" w:rsidRDefault="00940D21" w:rsidP="00940D21">
      <w:pPr>
        <w:tabs>
          <w:tab w:val="left" w:pos="5295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D5451E" w:rsidRDefault="00D5451E" w:rsidP="00CE252C">
      <w:pPr>
        <w:ind w:left="2160" w:hanging="2160"/>
        <w:jc w:val="left"/>
        <w:rPr>
          <w:i/>
          <w:sz w:val="22"/>
          <w:szCs w:val="22"/>
        </w:rPr>
      </w:pPr>
      <w:r w:rsidRPr="00FC7C75">
        <w:rPr>
          <w:i/>
          <w:sz w:val="22"/>
          <w:szCs w:val="22"/>
        </w:rPr>
        <w:t>Πρόεδρος</w:t>
      </w:r>
      <w:r w:rsidR="00CE252C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:      </w:t>
      </w:r>
      <w:r w:rsidR="00CE252C">
        <w:rPr>
          <w:sz w:val="22"/>
          <w:szCs w:val="22"/>
        </w:rPr>
        <w:tab/>
      </w:r>
      <w:r>
        <w:rPr>
          <w:sz w:val="22"/>
          <w:szCs w:val="22"/>
        </w:rPr>
        <w:t xml:space="preserve">Θεόδωρος Ι. </w:t>
      </w:r>
      <w:proofErr w:type="spellStart"/>
      <w:r>
        <w:rPr>
          <w:sz w:val="22"/>
          <w:szCs w:val="22"/>
        </w:rPr>
        <w:t>Δαρδαβέσης</w:t>
      </w:r>
      <w:proofErr w:type="spellEnd"/>
      <w:r>
        <w:rPr>
          <w:sz w:val="22"/>
          <w:szCs w:val="22"/>
        </w:rPr>
        <w:t xml:space="preserve"> – Δρ. Ιατρός Υγιεινολόγος – </w:t>
      </w:r>
      <w:proofErr w:type="spellStart"/>
      <w:r>
        <w:rPr>
          <w:sz w:val="22"/>
          <w:szCs w:val="22"/>
        </w:rPr>
        <w:t>Βιοπαθολόγος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Επ</w:t>
      </w:r>
      <w:proofErr w:type="spellEnd"/>
      <w:r>
        <w:rPr>
          <w:sz w:val="22"/>
          <w:szCs w:val="22"/>
        </w:rPr>
        <w:t>. Καθηγητής Υγιεινής και Κοινωνικής Ιατρικής, Ιατρικής Σχολής Α.Π.Θ.</w:t>
      </w:r>
      <w:r>
        <w:rPr>
          <w:sz w:val="22"/>
          <w:szCs w:val="22"/>
        </w:rPr>
        <w:tab/>
        <w:t xml:space="preserve">   </w:t>
      </w:r>
    </w:p>
    <w:p w:rsidR="00D5451E" w:rsidRDefault="00D5451E" w:rsidP="00CE252C">
      <w:pPr>
        <w:jc w:val="left"/>
        <w:rPr>
          <w:i/>
          <w:sz w:val="22"/>
          <w:szCs w:val="22"/>
        </w:rPr>
      </w:pPr>
    </w:p>
    <w:p w:rsidR="00CE252C" w:rsidRDefault="00D5451E" w:rsidP="00CE252C">
      <w:pPr>
        <w:jc w:val="left"/>
        <w:rPr>
          <w:sz w:val="22"/>
          <w:szCs w:val="22"/>
        </w:rPr>
      </w:pPr>
      <w:r w:rsidRPr="00FC7C75">
        <w:rPr>
          <w:i/>
          <w:sz w:val="22"/>
          <w:szCs w:val="22"/>
        </w:rPr>
        <w:t>Αντιπρόεδρος</w:t>
      </w:r>
      <w:r>
        <w:rPr>
          <w:i/>
          <w:sz w:val="22"/>
          <w:szCs w:val="22"/>
        </w:rPr>
        <w:tab/>
        <w:t xml:space="preserve"> </w:t>
      </w:r>
      <w:r w:rsidRPr="00FC7C75">
        <w:rPr>
          <w:sz w:val="22"/>
          <w:szCs w:val="22"/>
        </w:rPr>
        <w:t>:</w:t>
      </w:r>
      <w:r w:rsidR="00CE252C">
        <w:rPr>
          <w:sz w:val="22"/>
          <w:szCs w:val="22"/>
        </w:rPr>
        <w:tab/>
        <w:t xml:space="preserve">Κωνσταντίνος Ν. </w:t>
      </w:r>
      <w:proofErr w:type="spellStart"/>
      <w:r w:rsidR="00CE252C">
        <w:rPr>
          <w:sz w:val="22"/>
          <w:szCs w:val="22"/>
        </w:rPr>
        <w:t>Μποζίνης</w:t>
      </w:r>
      <w:proofErr w:type="spellEnd"/>
      <w:r w:rsidR="00CE252C">
        <w:rPr>
          <w:sz w:val="22"/>
          <w:szCs w:val="22"/>
        </w:rPr>
        <w:t xml:space="preserve"> – Νομικός – Οικονομολόγος, τέως </w:t>
      </w:r>
    </w:p>
    <w:p w:rsidR="00D5451E" w:rsidRDefault="00CE252C" w:rsidP="00CE252C">
      <w:pPr>
        <w:ind w:left="1440" w:firstLine="720"/>
        <w:jc w:val="left"/>
        <w:rPr>
          <w:sz w:val="22"/>
          <w:szCs w:val="22"/>
        </w:rPr>
      </w:pPr>
      <w:r>
        <w:rPr>
          <w:sz w:val="22"/>
          <w:szCs w:val="22"/>
        </w:rPr>
        <w:t>Καθηγητής Τ.Ε.Ι., τέως Διευθυντής Ο.Σ.Ε.</w:t>
      </w:r>
    </w:p>
    <w:p w:rsidR="00CE252C" w:rsidRDefault="00CE252C" w:rsidP="00CE252C">
      <w:pPr>
        <w:ind w:left="1440" w:firstLine="720"/>
        <w:jc w:val="left"/>
        <w:rPr>
          <w:i/>
          <w:sz w:val="22"/>
          <w:szCs w:val="22"/>
        </w:rPr>
      </w:pPr>
    </w:p>
    <w:p w:rsidR="00CE252C" w:rsidRDefault="00CE252C" w:rsidP="00CE252C">
      <w:pPr>
        <w:jc w:val="left"/>
        <w:rPr>
          <w:sz w:val="22"/>
          <w:szCs w:val="22"/>
        </w:rPr>
      </w:pPr>
      <w:r>
        <w:rPr>
          <w:i/>
          <w:sz w:val="22"/>
          <w:szCs w:val="22"/>
        </w:rPr>
        <w:t xml:space="preserve">Γεν. </w:t>
      </w:r>
      <w:r w:rsidR="00D5451E" w:rsidRPr="00FC7C75">
        <w:rPr>
          <w:i/>
          <w:sz w:val="22"/>
          <w:szCs w:val="22"/>
        </w:rPr>
        <w:t>Γραμματέας</w:t>
      </w:r>
      <w:r>
        <w:rPr>
          <w:i/>
          <w:sz w:val="22"/>
          <w:szCs w:val="22"/>
        </w:rPr>
        <w:t xml:space="preserve"> </w:t>
      </w:r>
      <w:r w:rsidR="00D5451E" w:rsidRPr="00FC7C75"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Ιωάννης Ν. </w:t>
      </w:r>
      <w:proofErr w:type="spellStart"/>
      <w:r>
        <w:rPr>
          <w:sz w:val="22"/>
          <w:szCs w:val="22"/>
        </w:rPr>
        <w:t>Μάγρας</w:t>
      </w:r>
      <w:proofErr w:type="spellEnd"/>
      <w:r>
        <w:rPr>
          <w:sz w:val="22"/>
          <w:szCs w:val="22"/>
        </w:rPr>
        <w:t xml:space="preserve"> – Δρ. Κτηνίατρος, </w:t>
      </w:r>
      <w:proofErr w:type="spellStart"/>
      <w:r>
        <w:rPr>
          <w:sz w:val="22"/>
          <w:szCs w:val="22"/>
        </w:rPr>
        <w:t>Διατ</w:t>
      </w:r>
      <w:proofErr w:type="spellEnd"/>
      <w:r>
        <w:rPr>
          <w:sz w:val="22"/>
          <w:szCs w:val="22"/>
        </w:rPr>
        <w:t xml:space="preserve">. Καθηγητής </w:t>
      </w:r>
    </w:p>
    <w:p w:rsidR="00D5451E" w:rsidRDefault="00CE252C" w:rsidP="00CE252C">
      <w:pPr>
        <w:ind w:left="1440" w:firstLine="720"/>
        <w:jc w:val="left"/>
        <w:rPr>
          <w:sz w:val="22"/>
          <w:szCs w:val="22"/>
        </w:rPr>
      </w:pPr>
      <w:r>
        <w:rPr>
          <w:sz w:val="22"/>
          <w:szCs w:val="22"/>
        </w:rPr>
        <w:t>Κτηνιατρικής Σχολής Α.Π.Θ.</w:t>
      </w:r>
    </w:p>
    <w:p w:rsidR="00CE252C" w:rsidRDefault="00CE252C" w:rsidP="00CE252C">
      <w:pPr>
        <w:jc w:val="left"/>
        <w:rPr>
          <w:i/>
          <w:sz w:val="22"/>
          <w:szCs w:val="22"/>
        </w:rPr>
      </w:pPr>
    </w:p>
    <w:p w:rsidR="00D5451E" w:rsidRPr="00B41E71" w:rsidRDefault="00D5451E" w:rsidP="00CE252C">
      <w:pPr>
        <w:jc w:val="left"/>
        <w:rPr>
          <w:sz w:val="22"/>
          <w:szCs w:val="22"/>
        </w:rPr>
      </w:pPr>
      <w:r w:rsidRPr="00FC7C75">
        <w:rPr>
          <w:i/>
          <w:sz w:val="22"/>
          <w:szCs w:val="22"/>
        </w:rPr>
        <w:t>Ταμίας</w:t>
      </w:r>
      <w:r w:rsidR="00CE252C">
        <w:rPr>
          <w:sz w:val="22"/>
          <w:szCs w:val="22"/>
        </w:rPr>
        <w:t xml:space="preserve"> </w:t>
      </w:r>
      <w:r w:rsidRPr="00FC7C75">
        <w:rPr>
          <w:sz w:val="22"/>
          <w:szCs w:val="22"/>
        </w:rPr>
        <w:t>:</w:t>
      </w:r>
      <w:r w:rsidR="00CE252C">
        <w:rPr>
          <w:sz w:val="22"/>
          <w:szCs w:val="22"/>
        </w:rPr>
        <w:tab/>
      </w:r>
      <w:r w:rsidR="00CE252C">
        <w:rPr>
          <w:sz w:val="22"/>
          <w:szCs w:val="22"/>
        </w:rPr>
        <w:tab/>
        <w:t xml:space="preserve">Θεοφάνης Γ. </w:t>
      </w:r>
      <w:proofErr w:type="spellStart"/>
      <w:r w:rsidR="00CE252C">
        <w:rPr>
          <w:sz w:val="22"/>
          <w:szCs w:val="22"/>
        </w:rPr>
        <w:t>Ουγγρίνης</w:t>
      </w:r>
      <w:proofErr w:type="spellEnd"/>
      <w:r w:rsidR="00CE252C">
        <w:rPr>
          <w:sz w:val="22"/>
          <w:szCs w:val="22"/>
        </w:rPr>
        <w:t xml:space="preserve"> - Επιχειρηματίας</w:t>
      </w:r>
    </w:p>
    <w:p w:rsidR="00CE252C" w:rsidRDefault="00CE252C" w:rsidP="00CE252C">
      <w:pPr>
        <w:jc w:val="left"/>
        <w:rPr>
          <w:i/>
          <w:sz w:val="22"/>
          <w:szCs w:val="22"/>
        </w:rPr>
      </w:pPr>
    </w:p>
    <w:p w:rsidR="00D5451E" w:rsidRDefault="00D5451E" w:rsidP="00CE252C">
      <w:pPr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Έφορος Ακινήτου</w:t>
      </w:r>
    </w:p>
    <w:p w:rsidR="00CE252C" w:rsidRDefault="00D5451E" w:rsidP="00CE252C">
      <w:pPr>
        <w:jc w:val="left"/>
        <w:rPr>
          <w:sz w:val="22"/>
          <w:szCs w:val="22"/>
        </w:rPr>
      </w:pPr>
      <w:r>
        <w:rPr>
          <w:i/>
          <w:sz w:val="22"/>
          <w:szCs w:val="22"/>
        </w:rPr>
        <w:t xml:space="preserve">   Περιουσ</w:t>
      </w:r>
      <w:r w:rsidR="00CE252C">
        <w:rPr>
          <w:sz w:val="22"/>
          <w:szCs w:val="22"/>
        </w:rPr>
        <w:t xml:space="preserve">ίας </w:t>
      </w:r>
      <w:r w:rsidRPr="00FC7C75">
        <w:rPr>
          <w:sz w:val="22"/>
          <w:szCs w:val="22"/>
        </w:rPr>
        <w:t>:</w:t>
      </w:r>
      <w:r w:rsidR="00CE252C">
        <w:rPr>
          <w:sz w:val="22"/>
          <w:szCs w:val="22"/>
        </w:rPr>
        <w:tab/>
      </w:r>
      <w:r w:rsidR="00CE252C">
        <w:rPr>
          <w:sz w:val="22"/>
          <w:szCs w:val="22"/>
        </w:rPr>
        <w:tab/>
        <w:t xml:space="preserve">Κωνσταντίνος Γ. Ανδρεάδης – Μηχανολόγος Μηχανικός, </w:t>
      </w:r>
    </w:p>
    <w:p w:rsidR="00D5451E" w:rsidRDefault="00CE252C" w:rsidP="00CE252C">
      <w:pPr>
        <w:ind w:left="1440" w:firstLine="720"/>
        <w:jc w:val="left"/>
        <w:rPr>
          <w:rFonts w:cs="Arial"/>
          <w:i/>
          <w:sz w:val="22"/>
          <w:szCs w:val="22"/>
        </w:rPr>
      </w:pPr>
      <w:r>
        <w:rPr>
          <w:sz w:val="22"/>
          <w:szCs w:val="22"/>
        </w:rPr>
        <w:t>Επιχειρηματίας</w:t>
      </w:r>
    </w:p>
    <w:p w:rsidR="00D5451E" w:rsidRDefault="00D5451E" w:rsidP="00CE252C">
      <w:pPr>
        <w:jc w:val="left"/>
        <w:rPr>
          <w:i/>
          <w:sz w:val="22"/>
          <w:szCs w:val="22"/>
        </w:rPr>
      </w:pPr>
    </w:p>
    <w:p w:rsidR="00CE252C" w:rsidRDefault="00D5451E" w:rsidP="00CE252C">
      <w:pPr>
        <w:jc w:val="left"/>
        <w:rPr>
          <w:sz w:val="22"/>
          <w:szCs w:val="22"/>
        </w:rPr>
      </w:pPr>
      <w:r w:rsidRPr="00FC7C75">
        <w:rPr>
          <w:i/>
          <w:sz w:val="22"/>
          <w:szCs w:val="22"/>
        </w:rPr>
        <w:t>Μέλ</w:t>
      </w:r>
      <w:r w:rsidR="00CE252C">
        <w:rPr>
          <w:i/>
          <w:sz w:val="22"/>
          <w:szCs w:val="22"/>
        </w:rPr>
        <w:t>ος</w:t>
      </w:r>
      <w:r w:rsidR="00CE252C">
        <w:rPr>
          <w:sz w:val="22"/>
          <w:szCs w:val="22"/>
        </w:rPr>
        <w:t xml:space="preserve"> </w:t>
      </w:r>
      <w:r w:rsidRPr="00FC7C75">
        <w:rPr>
          <w:sz w:val="22"/>
          <w:szCs w:val="22"/>
        </w:rPr>
        <w:t>:</w:t>
      </w:r>
      <w:r>
        <w:rPr>
          <w:sz w:val="22"/>
          <w:szCs w:val="22"/>
        </w:rPr>
        <w:t xml:space="preserve">   </w:t>
      </w:r>
      <w:r w:rsidR="00CE252C">
        <w:rPr>
          <w:sz w:val="22"/>
          <w:szCs w:val="22"/>
        </w:rPr>
        <w:tab/>
      </w:r>
      <w:r w:rsidR="00CE252C">
        <w:rPr>
          <w:sz w:val="22"/>
          <w:szCs w:val="22"/>
        </w:rPr>
        <w:tab/>
        <w:t xml:space="preserve">Σπυρίδων Κ. </w:t>
      </w:r>
      <w:proofErr w:type="spellStart"/>
      <w:r w:rsidR="00CE252C">
        <w:rPr>
          <w:sz w:val="22"/>
          <w:szCs w:val="22"/>
        </w:rPr>
        <w:t>Κρήτας</w:t>
      </w:r>
      <w:proofErr w:type="spellEnd"/>
      <w:r w:rsidR="00CE252C">
        <w:rPr>
          <w:sz w:val="22"/>
          <w:szCs w:val="22"/>
        </w:rPr>
        <w:t xml:space="preserve"> – Δρ. Κτηνίατρος, </w:t>
      </w:r>
      <w:proofErr w:type="spellStart"/>
      <w:r w:rsidR="00CE252C">
        <w:rPr>
          <w:sz w:val="22"/>
          <w:szCs w:val="22"/>
        </w:rPr>
        <w:t>Επ</w:t>
      </w:r>
      <w:proofErr w:type="spellEnd"/>
      <w:r w:rsidR="00CE252C">
        <w:rPr>
          <w:sz w:val="22"/>
          <w:szCs w:val="22"/>
        </w:rPr>
        <w:t xml:space="preserve">. Καθηγητής </w:t>
      </w:r>
    </w:p>
    <w:p w:rsidR="00D5451E" w:rsidRDefault="00CE252C" w:rsidP="00CE252C">
      <w:pPr>
        <w:ind w:left="1440" w:firstLine="720"/>
        <w:jc w:val="left"/>
        <w:rPr>
          <w:sz w:val="22"/>
          <w:szCs w:val="22"/>
        </w:rPr>
      </w:pPr>
      <w:r>
        <w:rPr>
          <w:sz w:val="22"/>
          <w:szCs w:val="22"/>
        </w:rPr>
        <w:t>Λοιμωδών Νόσων Κτηνιατρικής Σχολής Α.Π.Θ.</w:t>
      </w:r>
    </w:p>
    <w:p w:rsidR="00CE252C" w:rsidRPr="00F5457F" w:rsidRDefault="00CE252C" w:rsidP="00CE252C">
      <w:pPr>
        <w:ind w:left="1440" w:firstLine="720"/>
        <w:jc w:val="left"/>
        <w:rPr>
          <w:i/>
          <w:sz w:val="22"/>
          <w:szCs w:val="22"/>
        </w:rPr>
      </w:pPr>
    </w:p>
    <w:p w:rsidR="00940D21" w:rsidRDefault="00D5451E" w:rsidP="00940D21">
      <w:pPr>
        <w:jc w:val="left"/>
        <w:rPr>
          <w:sz w:val="22"/>
          <w:szCs w:val="22"/>
        </w:rPr>
      </w:pPr>
      <w:r w:rsidRPr="00FC7C75">
        <w:rPr>
          <w:i/>
          <w:sz w:val="22"/>
          <w:szCs w:val="22"/>
        </w:rPr>
        <w:t>Μέλος</w:t>
      </w:r>
      <w:r w:rsidR="00CE252C">
        <w:rPr>
          <w:sz w:val="22"/>
          <w:szCs w:val="22"/>
        </w:rPr>
        <w:t xml:space="preserve"> </w:t>
      </w:r>
      <w:r w:rsidRPr="00FC7C75">
        <w:rPr>
          <w:sz w:val="22"/>
          <w:szCs w:val="22"/>
        </w:rPr>
        <w:t>:</w:t>
      </w:r>
      <w:r w:rsidR="00CE252C">
        <w:rPr>
          <w:sz w:val="22"/>
          <w:szCs w:val="22"/>
        </w:rPr>
        <w:tab/>
      </w:r>
      <w:r w:rsidR="00CE252C">
        <w:rPr>
          <w:sz w:val="22"/>
          <w:szCs w:val="22"/>
        </w:rPr>
        <w:tab/>
      </w:r>
      <w:r w:rsidR="00940D21">
        <w:rPr>
          <w:sz w:val="22"/>
          <w:szCs w:val="22"/>
        </w:rPr>
        <w:t xml:space="preserve">Δημοσθένης Στ. </w:t>
      </w:r>
      <w:proofErr w:type="spellStart"/>
      <w:r w:rsidR="00940D21">
        <w:rPr>
          <w:sz w:val="22"/>
          <w:szCs w:val="22"/>
        </w:rPr>
        <w:t>Τσολάκης</w:t>
      </w:r>
      <w:proofErr w:type="spellEnd"/>
      <w:r w:rsidR="00940D21">
        <w:rPr>
          <w:sz w:val="22"/>
          <w:szCs w:val="22"/>
        </w:rPr>
        <w:t xml:space="preserve"> – Ναυτιλιακός Πράκτωρ – </w:t>
      </w:r>
    </w:p>
    <w:p w:rsidR="00D5451E" w:rsidRDefault="00940D21" w:rsidP="00940D21">
      <w:pPr>
        <w:ind w:left="1440" w:firstLine="720"/>
        <w:jc w:val="left"/>
        <w:rPr>
          <w:sz w:val="22"/>
          <w:szCs w:val="22"/>
        </w:rPr>
      </w:pPr>
      <w:r>
        <w:rPr>
          <w:sz w:val="22"/>
          <w:szCs w:val="22"/>
        </w:rPr>
        <w:t>Εισαγωγέας</w:t>
      </w:r>
    </w:p>
    <w:p w:rsidR="00940D21" w:rsidRDefault="00940D21" w:rsidP="00940D21">
      <w:pPr>
        <w:ind w:left="1440" w:firstLine="720"/>
        <w:jc w:val="left"/>
        <w:rPr>
          <w:i/>
          <w:sz w:val="22"/>
          <w:szCs w:val="22"/>
        </w:rPr>
      </w:pPr>
    </w:p>
    <w:p w:rsidR="00940D21" w:rsidRDefault="00D5451E" w:rsidP="00CE252C">
      <w:pPr>
        <w:jc w:val="left"/>
        <w:rPr>
          <w:sz w:val="22"/>
          <w:szCs w:val="22"/>
        </w:rPr>
      </w:pPr>
      <w:r w:rsidRPr="00FC7C75">
        <w:rPr>
          <w:i/>
          <w:sz w:val="22"/>
          <w:szCs w:val="22"/>
        </w:rPr>
        <w:t>Μέλος</w:t>
      </w:r>
      <w:r w:rsidR="00940D21">
        <w:rPr>
          <w:sz w:val="22"/>
          <w:szCs w:val="22"/>
        </w:rPr>
        <w:t xml:space="preserve"> </w:t>
      </w:r>
      <w:r w:rsidRPr="00FC7C75">
        <w:rPr>
          <w:sz w:val="22"/>
          <w:szCs w:val="22"/>
        </w:rPr>
        <w:t>:</w:t>
      </w:r>
      <w:r w:rsidR="00940D21">
        <w:rPr>
          <w:sz w:val="22"/>
          <w:szCs w:val="22"/>
        </w:rPr>
        <w:tab/>
      </w:r>
      <w:r w:rsidR="00940D21">
        <w:rPr>
          <w:sz w:val="22"/>
          <w:szCs w:val="22"/>
        </w:rPr>
        <w:tab/>
        <w:t xml:space="preserve">Παναγιώτης Γ. </w:t>
      </w:r>
      <w:proofErr w:type="spellStart"/>
      <w:r w:rsidR="00940D21">
        <w:rPr>
          <w:sz w:val="22"/>
          <w:szCs w:val="22"/>
        </w:rPr>
        <w:t>Ψωνόπουλος</w:t>
      </w:r>
      <w:proofErr w:type="spellEnd"/>
      <w:r w:rsidR="00940D21">
        <w:rPr>
          <w:sz w:val="22"/>
          <w:szCs w:val="22"/>
        </w:rPr>
        <w:t xml:space="preserve"> – Ηλεκτρολόγος – Μηχανολόγος </w:t>
      </w:r>
    </w:p>
    <w:p w:rsidR="00940D21" w:rsidRDefault="00940D21" w:rsidP="00940D21">
      <w:pPr>
        <w:ind w:left="1440" w:firstLine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Μηχανικός, Στέλεχος ΕΝ. ΔΙΑΧ. ΑΡΧΗΣ  Περιφέρειας </w:t>
      </w:r>
    </w:p>
    <w:p w:rsidR="00D5451E" w:rsidRDefault="00940D21" w:rsidP="00940D21">
      <w:pPr>
        <w:ind w:left="1440" w:firstLine="720"/>
        <w:jc w:val="left"/>
        <w:rPr>
          <w:sz w:val="22"/>
          <w:szCs w:val="22"/>
        </w:rPr>
      </w:pPr>
      <w:r>
        <w:rPr>
          <w:sz w:val="22"/>
          <w:szCs w:val="22"/>
        </w:rPr>
        <w:t>Κεντρικής Μακεδονίας</w:t>
      </w:r>
    </w:p>
    <w:p w:rsidR="00D5451E" w:rsidRDefault="00D5451E" w:rsidP="00940D21"/>
    <w:p w:rsidR="000E1B03" w:rsidRPr="000E1B03" w:rsidRDefault="000E1B03" w:rsidP="000E1B03">
      <w:pPr>
        <w:spacing w:line="240" w:lineRule="auto"/>
        <w:jc w:val="left"/>
        <w:rPr>
          <w:rFonts w:ascii="Times New Roman" w:hAnsi="Times New Roman"/>
          <w:lang w:eastAsia="el-GR"/>
        </w:rPr>
      </w:pPr>
    </w:p>
    <w:p w:rsidR="000E1B03" w:rsidRPr="000E1B03" w:rsidRDefault="000E1B03" w:rsidP="000E1B03">
      <w:pPr>
        <w:spacing w:before="100" w:beforeAutospacing="1" w:after="100" w:afterAutospacing="1" w:line="240" w:lineRule="auto"/>
        <w:rPr>
          <w:rFonts w:cs="Arial"/>
          <w:b/>
          <w:sz w:val="22"/>
          <w:szCs w:val="22"/>
          <w:lang w:eastAsia="el-GR"/>
        </w:rPr>
      </w:pPr>
      <w:r w:rsidRPr="000E1B03">
        <w:rPr>
          <w:rFonts w:cs="Arial"/>
          <w:b/>
          <w:bCs/>
          <w:sz w:val="22"/>
          <w:szCs w:val="22"/>
          <w:lang w:eastAsia="el-GR"/>
        </w:rPr>
        <w:t>Παρατηρήσεις</w:t>
      </w:r>
    </w:p>
    <w:p w:rsidR="000E1B03" w:rsidRPr="000E1B03" w:rsidRDefault="000E1B03" w:rsidP="000E1B03">
      <w:pPr>
        <w:spacing w:before="100" w:beforeAutospacing="1" w:after="100" w:afterAutospacing="1" w:line="240" w:lineRule="auto"/>
        <w:rPr>
          <w:rFonts w:cs="Arial"/>
          <w:sz w:val="22"/>
          <w:szCs w:val="22"/>
          <w:lang w:eastAsia="el-GR"/>
        </w:rPr>
      </w:pPr>
      <w:r w:rsidRPr="000E1B03">
        <w:rPr>
          <w:rFonts w:cs="Arial"/>
          <w:bCs/>
          <w:sz w:val="22"/>
          <w:szCs w:val="22"/>
          <w:lang w:eastAsia="el-GR"/>
        </w:rPr>
        <w:t>α.</w:t>
      </w:r>
      <w:r w:rsidRPr="000E1B03">
        <w:rPr>
          <w:rFonts w:cs="Arial"/>
          <w:sz w:val="22"/>
          <w:szCs w:val="22"/>
          <w:lang w:eastAsia="el-GR"/>
        </w:rPr>
        <w:t xml:space="preserve"> Στις 30 Σεπτεμβρίου 2010 κατέλαβε το αξίωμα του Γενικού Γραμματέα ο Κωνσταντίνος Γ. Ανδρεάδης λόγω παραίτησης του Ιωάννου Ν. </w:t>
      </w:r>
      <w:proofErr w:type="spellStart"/>
      <w:r w:rsidRPr="000E1B03">
        <w:rPr>
          <w:rFonts w:cs="Arial"/>
          <w:sz w:val="22"/>
          <w:szCs w:val="22"/>
          <w:lang w:eastAsia="el-GR"/>
        </w:rPr>
        <w:t>Μάγρα</w:t>
      </w:r>
      <w:proofErr w:type="spellEnd"/>
      <w:r w:rsidRPr="000E1B03">
        <w:rPr>
          <w:rFonts w:cs="Arial"/>
          <w:sz w:val="22"/>
          <w:szCs w:val="22"/>
          <w:lang w:eastAsia="el-GR"/>
        </w:rPr>
        <w:t>, ο οποίος παρέμεινε στο Διοικητικό Συμβούλιο ως μέλος.</w:t>
      </w:r>
    </w:p>
    <w:p w:rsidR="000E1B03" w:rsidRPr="000E1B03" w:rsidRDefault="000E1B03" w:rsidP="000E1B03">
      <w:pPr>
        <w:spacing w:before="100" w:beforeAutospacing="1" w:after="100" w:afterAutospacing="1" w:line="240" w:lineRule="auto"/>
        <w:rPr>
          <w:rFonts w:cs="Arial"/>
          <w:sz w:val="22"/>
          <w:szCs w:val="22"/>
          <w:lang w:eastAsia="el-GR"/>
        </w:rPr>
      </w:pPr>
      <w:r w:rsidRPr="000E1B03">
        <w:rPr>
          <w:rFonts w:cs="Arial"/>
          <w:bCs/>
          <w:sz w:val="22"/>
          <w:szCs w:val="22"/>
          <w:lang w:eastAsia="el-GR"/>
        </w:rPr>
        <w:t>β.</w:t>
      </w:r>
      <w:r w:rsidRPr="000E1B03">
        <w:rPr>
          <w:rFonts w:cs="Arial"/>
          <w:sz w:val="22"/>
          <w:szCs w:val="22"/>
          <w:lang w:eastAsia="el-GR"/>
        </w:rPr>
        <w:t xml:space="preserve"> Στις 4 Ιανουαρίου 2011 κατέλαβε το αξίωμα του Ταμία ο Διαμαντής </w:t>
      </w:r>
      <w:proofErr w:type="spellStart"/>
      <w:r w:rsidRPr="000E1B03">
        <w:rPr>
          <w:rFonts w:cs="Arial"/>
          <w:sz w:val="22"/>
          <w:szCs w:val="22"/>
          <w:lang w:eastAsia="el-GR"/>
        </w:rPr>
        <w:t>Κελλαρτζής</w:t>
      </w:r>
      <w:proofErr w:type="spellEnd"/>
      <w:r w:rsidRPr="000E1B03">
        <w:rPr>
          <w:rFonts w:cs="Arial"/>
          <w:sz w:val="22"/>
          <w:szCs w:val="22"/>
          <w:lang w:eastAsia="el-GR"/>
        </w:rPr>
        <w:t xml:space="preserve">, ο οποίος εισήλθε στο Διοικητικό Συμβούλιο ως επιλαχών λόγω παραίτησης του Θεοφάνη </w:t>
      </w:r>
      <w:proofErr w:type="spellStart"/>
      <w:r w:rsidRPr="000E1B03">
        <w:rPr>
          <w:rFonts w:cs="Arial"/>
          <w:sz w:val="22"/>
          <w:szCs w:val="22"/>
          <w:lang w:eastAsia="el-GR"/>
        </w:rPr>
        <w:t>Ουγγρίνη</w:t>
      </w:r>
      <w:proofErr w:type="spellEnd"/>
      <w:r w:rsidRPr="000E1B03">
        <w:rPr>
          <w:rFonts w:cs="Arial"/>
          <w:sz w:val="22"/>
          <w:szCs w:val="22"/>
          <w:lang w:eastAsia="el-GR"/>
        </w:rPr>
        <w:t xml:space="preserve"> από το αξίωμα του Ταμία και από μέλος του Διοικητικού Συμβουλίου.</w:t>
      </w:r>
    </w:p>
    <w:p w:rsidR="000E1B03" w:rsidRPr="000E1B03" w:rsidRDefault="000E1B03" w:rsidP="000E1B03">
      <w:pPr>
        <w:spacing w:before="100" w:beforeAutospacing="1" w:after="100" w:afterAutospacing="1" w:line="240" w:lineRule="auto"/>
        <w:rPr>
          <w:rFonts w:cs="Arial"/>
          <w:sz w:val="22"/>
          <w:szCs w:val="22"/>
          <w:lang w:eastAsia="el-GR"/>
        </w:rPr>
      </w:pPr>
      <w:r w:rsidRPr="000E1B03">
        <w:rPr>
          <w:rFonts w:cs="Arial"/>
          <w:bCs/>
          <w:sz w:val="22"/>
          <w:szCs w:val="22"/>
          <w:lang w:eastAsia="el-GR"/>
        </w:rPr>
        <w:t>γ.</w:t>
      </w:r>
      <w:r w:rsidRPr="000E1B03">
        <w:rPr>
          <w:rFonts w:cs="Arial"/>
          <w:sz w:val="22"/>
          <w:szCs w:val="22"/>
          <w:lang w:eastAsia="el-GR"/>
        </w:rPr>
        <w:t xml:space="preserve"> Στις 3 Μαρτίου 2011 κατέλαβε το αξίωμα του Αντιπροέδρου ο Σπυρίδων Κ. </w:t>
      </w:r>
      <w:proofErr w:type="spellStart"/>
      <w:r w:rsidRPr="000E1B03">
        <w:rPr>
          <w:rFonts w:cs="Arial"/>
          <w:sz w:val="22"/>
          <w:szCs w:val="22"/>
          <w:lang w:eastAsia="el-GR"/>
        </w:rPr>
        <w:t>Κρήτας</w:t>
      </w:r>
      <w:proofErr w:type="spellEnd"/>
      <w:r w:rsidRPr="000E1B03">
        <w:rPr>
          <w:rFonts w:cs="Arial"/>
          <w:sz w:val="22"/>
          <w:szCs w:val="22"/>
          <w:lang w:eastAsia="el-GR"/>
        </w:rPr>
        <w:t xml:space="preserve"> λόγω παραίτησης του Κωνσταντίνου Ν. </w:t>
      </w:r>
      <w:proofErr w:type="spellStart"/>
      <w:r w:rsidRPr="000E1B03">
        <w:rPr>
          <w:rFonts w:cs="Arial"/>
          <w:sz w:val="22"/>
          <w:szCs w:val="22"/>
          <w:lang w:eastAsia="el-GR"/>
        </w:rPr>
        <w:t>Μποζίνη</w:t>
      </w:r>
      <w:proofErr w:type="spellEnd"/>
      <w:r w:rsidRPr="000E1B03">
        <w:rPr>
          <w:rFonts w:cs="Arial"/>
          <w:sz w:val="22"/>
          <w:szCs w:val="22"/>
          <w:lang w:eastAsia="el-GR"/>
        </w:rPr>
        <w:t xml:space="preserve"> από το συγκεκριμένο αξίωμα και από μέλος του Διοικητικού Συμβουλίου. Η κενωθείσα θέση καλύφθηκε με την είσοδο στο Διοικητικό Συμβούλιο του επιλαχόντος Νικολάου Κ. Μουζάκη.</w:t>
      </w:r>
    </w:p>
    <w:p w:rsidR="000E1B03" w:rsidRPr="000E1B03" w:rsidRDefault="000E1B03" w:rsidP="000E1B03">
      <w:pPr>
        <w:spacing w:before="100" w:beforeAutospacing="1" w:after="100" w:afterAutospacing="1" w:line="240" w:lineRule="auto"/>
        <w:rPr>
          <w:rFonts w:cs="Arial"/>
          <w:sz w:val="22"/>
          <w:szCs w:val="22"/>
          <w:lang w:eastAsia="el-GR"/>
        </w:rPr>
      </w:pPr>
      <w:r w:rsidRPr="000E1B03">
        <w:rPr>
          <w:rFonts w:cs="Arial"/>
          <w:bCs/>
          <w:sz w:val="22"/>
          <w:szCs w:val="22"/>
          <w:lang w:eastAsia="el-GR"/>
        </w:rPr>
        <w:t>δ.</w:t>
      </w:r>
      <w:r w:rsidRPr="000E1B03">
        <w:rPr>
          <w:rFonts w:cs="Arial"/>
          <w:sz w:val="22"/>
          <w:szCs w:val="22"/>
          <w:lang w:eastAsia="el-GR"/>
        </w:rPr>
        <w:t xml:space="preserve"> Το αξίωμα του Εφόρου Ακίνητης Περιουσίας καταργήθηκε λόγω τροποποίησης του Καταστατικού από την Καταστατική Γενική Συνέλευση των μελών της Φ.Α.Α.Θ., η οποία εγκρίθηκε δια της υπ' </w:t>
      </w:r>
      <w:proofErr w:type="spellStart"/>
      <w:r w:rsidRPr="000E1B03">
        <w:rPr>
          <w:rFonts w:cs="Arial"/>
          <w:sz w:val="22"/>
          <w:szCs w:val="22"/>
          <w:lang w:eastAsia="el-GR"/>
        </w:rPr>
        <w:t>αριθμ</w:t>
      </w:r>
      <w:proofErr w:type="spellEnd"/>
      <w:r w:rsidRPr="000E1B03">
        <w:rPr>
          <w:rFonts w:cs="Arial"/>
          <w:sz w:val="22"/>
          <w:szCs w:val="22"/>
          <w:lang w:eastAsia="el-GR"/>
        </w:rPr>
        <w:t>. 18953/10 της 21ης Ιουνίου 2010 αποφάσεως του Μονομελούς Πρωτοδικείου Θεσσαλονίκης και καταχωρήθηκε στο βιβλίο Σωματείων με αριθμό 118 στις 9 Ιουλίου 2010.</w:t>
      </w:r>
    </w:p>
    <w:p w:rsidR="000E1B03" w:rsidRPr="000E1B03" w:rsidRDefault="000E1B03" w:rsidP="000E1B03">
      <w:pPr>
        <w:pStyle w:val="Web"/>
        <w:jc w:val="both"/>
        <w:rPr>
          <w:rFonts w:ascii="Arial" w:hAnsi="Arial" w:cs="Arial"/>
          <w:sz w:val="22"/>
          <w:szCs w:val="22"/>
        </w:rPr>
      </w:pPr>
    </w:p>
    <w:sectPr w:rsidR="000E1B03" w:rsidRPr="000E1B03" w:rsidSect="00940D21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451E"/>
    <w:rsid w:val="00040229"/>
    <w:rsid w:val="000E1B03"/>
    <w:rsid w:val="006B36DB"/>
    <w:rsid w:val="00940D21"/>
    <w:rsid w:val="00CC1071"/>
    <w:rsid w:val="00CE252C"/>
    <w:rsid w:val="00D54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1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0E1B03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451E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545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5451E"/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0E1B03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eastAsia="el-GR"/>
    </w:rPr>
  </w:style>
  <w:style w:type="character" w:styleId="a5">
    <w:name w:val="Strong"/>
    <w:basedOn w:val="a0"/>
    <w:uiPriority w:val="22"/>
    <w:qFormat/>
    <w:rsid w:val="000E1B03"/>
    <w:rPr>
      <w:b/>
      <w:bCs/>
    </w:rPr>
  </w:style>
  <w:style w:type="character" w:customStyle="1" w:styleId="apple-converted-space">
    <w:name w:val="apple-converted-space"/>
    <w:basedOn w:val="a0"/>
    <w:rsid w:val="000E1B03"/>
  </w:style>
  <w:style w:type="character" w:customStyle="1" w:styleId="3Char">
    <w:name w:val="Επικεφαλίδα 3 Char"/>
    <w:basedOn w:val="a0"/>
    <w:link w:val="3"/>
    <w:uiPriority w:val="9"/>
    <w:rsid w:val="000E1B0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1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elpida.skantzeli</dc:creator>
  <cp:lastModifiedBy>elpida.skantzeli</cp:lastModifiedBy>
  <cp:revision>1</cp:revision>
  <dcterms:created xsi:type="dcterms:W3CDTF">2015-07-20T06:55:00Z</dcterms:created>
  <dcterms:modified xsi:type="dcterms:W3CDTF">2015-07-20T09:09:00Z</dcterms:modified>
</cp:coreProperties>
</file>