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01" w:rsidRPr="004B1FE0" w:rsidRDefault="00FD7401" w:rsidP="001F1CBF">
      <w:pPr>
        <w:rPr>
          <w:rFonts w:ascii="Book Antiqua" w:hAnsi="Book Antiqua"/>
          <w:b/>
          <w:sz w:val="30"/>
          <w:szCs w:val="30"/>
        </w:rPr>
      </w:pPr>
      <w:r w:rsidRPr="00D21818">
        <w:rPr>
          <w:rFonts w:ascii="Book Antiqua" w:hAnsi="Book Antiqua"/>
          <w:b/>
          <w:sz w:val="36"/>
          <w:szCs w:val="36"/>
        </w:rPr>
        <w:t>Φ</w:t>
      </w:r>
      <w:r w:rsidRPr="00D21818">
        <w:rPr>
          <w:rFonts w:ascii="Book Antiqua" w:hAnsi="Book Antiqua"/>
          <w:b/>
          <w:sz w:val="30"/>
          <w:szCs w:val="30"/>
        </w:rPr>
        <w:t xml:space="preserve">ΙΛΟΠΤΩΧΟΣ </w:t>
      </w:r>
      <w:r w:rsidRPr="00D21818">
        <w:rPr>
          <w:rFonts w:ascii="Book Antiqua" w:hAnsi="Book Antiqua"/>
          <w:b/>
          <w:sz w:val="36"/>
          <w:szCs w:val="36"/>
        </w:rPr>
        <w:t>Α</w:t>
      </w:r>
      <w:r w:rsidRPr="00D21818">
        <w:rPr>
          <w:rFonts w:ascii="Book Antiqua" w:hAnsi="Book Antiqua"/>
          <w:b/>
          <w:sz w:val="30"/>
          <w:szCs w:val="30"/>
        </w:rPr>
        <w:t xml:space="preserve">ΔΕΛΦΟΤΗΣ </w:t>
      </w:r>
      <w:r w:rsidRPr="00D21818">
        <w:rPr>
          <w:rFonts w:ascii="Book Antiqua" w:hAnsi="Book Antiqua"/>
          <w:b/>
          <w:sz w:val="36"/>
          <w:szCs w:val="36"/>
        </w:rPr>
        <w:t>Α</w:t>
      </w:r>
      <w:r w:rsidRPr="00D21818">
        <w:rPr>
          <w:rFonts w:ascii="Book Antiqua" w:hAnsi="Book Antiqua"/>
          <w:b/>
          <w:sz w:val="30"/>
          <w:szCs w:val="30"/>
        </w:rPr>
        <w:t>ΝΔΡΩΝ</w:t>
      </w:r>
      <w:r w:rsidR="001F1CBF">
        <w:rPr>
          <w:rFonts w:ascii="Book Antiqua" w:hAnsi="Book Antiqua"/>
          <w:b/>
          <w:sz w:val="30"/>
          <w:szCs w:val="30"/>
        </w:rPr>
        <w:t xml:space="preserve"> </w:t>
      </w:r>
      <w:r w:rsidRPr="00D21818">
        <w:rPr>
          <w:rFonts w:ascii="Book Antiqua" w:hAnsi="Book Antiqua"/>
          <w:b/>
          <w:sz w:val="36"/>
          <w:szCs w:val="36"/>
        </w:rPr>
        <w:t>Θ</w:t>
      </w:r>
      <w:r w:rsidRPr="00D21818">
        <w:rPr>
          <w:rFonts w:ascii="Book Antiqua" w:hAnsi="Book Antiqua"/>
          <w:b/>
          <w:sz w:val="30"/>
          <w:szCs w:val="30"/>
        </w:rPr>
        <w:t>ΕΣΣΑΛΟΝΙΚΗΣ</w:t>
      </w:r>
    </w:p>
    <w:p w:rsidR="00FD7401" w:rsidRPr="00FD7401" w:rsidRDefault="00FD7401" w:rsidP="00FD7401">
      <w:pPr>
        <w:jc w:val="center"/>
      </w:pPr>
      <w:r>
        <w:rPr>
          <w:noProof/>
          <w:lang w:eastAsia="el-GR"/>
        </w:rPr>
        <w:drawing>
          <wp:inline distT="0" distB="0" distL="0" distR="0">
            <wp:extent cx="685800" cy="657225"/>
            <wp:effectExtent l="19050" t="0" r="0" b="0"/>
            <wp:docPr id="2" name="Εικόνα 1" descr="filoptox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ptox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401" w:rsidRPr="001F1CBF" w:rsidRDefault="00FD7401" w:rsidP="00FD7401">
      <w:pPr>
        <w:jc w:val="center"/>
      </w:pPr>
      <w:r w:rsidRPr="001F1CBF">
        <w:t>ΕΤΟΣ ΙΔΡΥΣΕΩΣ 1871</w:t>
      </w:r>
    </w:p>
    <w:p w:rsidR="00FD7401" w:rsidRDefault="00FD7401" w:rsidP="00FD7401">
      <w:pPr>
        <w:rPr>
          <w:sz w:val="20"/>
          <w:szCs w:val="20"/>
        </w:rPr>
      </w:pPr>
    </w:p>
    <w:p w:rsidR="00FD7401" w:rsidRPr="001F1CBF" w:rsidRDefault="00FD7401" w:rsidP="00FD7401">
      <w:pPr>
        <w:jc w:val="center"/>
        <w:rPr>
          <w:b/>
          <w:sz w:val="24"/>
          <w:szCs w:val="24"/>
        </w:rPr>
      </w:pPr>
      <w:r w:rsidRPr="001F1CBF">
        <w:rPr>
          <w:b/>
          <w:sz w:val="24"/>
          <w:szCs w:val="24"/>
        </w:rPr>
        <w:t>ΔΙΟΙΚΗΤΙΚΟ ΣΥΜΒΟΥΛΙΟ</w:t>
      </w:r>
    </w:p>
    <w:p w:rsidR="00FD7401" w:rsidRPr="001F1CBF" w:rsidRDefault="00FD7401" w:rsidP="00FD7401">
      <w:pPr>
        <w:jc w:val="center"/>
        <w:rPr>
          <w:sz w:val="24"/>
          <w:szCs w:val="24"/>
        </w:rPr>
      </w:pPr>
      <w:r w:rsidRPr="001F1CBF">
        <w:rPr>
          <w:sz w:val="24"/>
          <w:szCs w:val="24"/>
        </w:rPr>
        <w:t>Περίοδος</w:t>
      </w:r>
    </w:p>
    <w:p w:rsidR="00FD7401" w:rsidRPr="001F1CBF" w:rsidRDefault="001F1CBF" w:rsidP="00FD7401">
      <w:pPr>
        <w:jc w:val="center"/>
        <w:rPr>
          <w:b/>
          <w:sz w:val="26"/>
          <w:szCs w:val="26"/>
        </w:rPr>
      </w:pPr>
      <w:r w:rsidRPr="001F1CBF">
        <w:rPr>
          <w:b/>
          <w:sz w:val="26"/>
          <w:szCs w:val="26"/>
        </w:rPr>
        <w:t>2012</w:t>
      </w:r>
      <w:r w:rsidR="00FD7401" w:rsidRPr="001F1CBF">
        <w:rPr>
          <w:b/>
          <w:sz w:val="26"/>
          <w:szCs w:val="26"/>
        </w:rPr>
        <w:t xml:space="preserve"> – </w:t>
      </w:r>
      <w:r w:rsidRPr="001F1CBF">
        <w:rPr>
          <w:b/>
          <w:sz w:val="26"/>
          <w:szCs w:val="26"/>
        </w:rPr>
        <w:t>2015</w:t>
      </w:r>
    </w:p>
    <w:p w:rsidR="001F1CBF" w:rsidRPr="00A36F5E" w:rsidRDefault="001F1CBF" w:rsidP="00FD7401">
      <w:pPr>
        <w:jc w:val="center"/>
      </w:pPr>
    </w:p>
    <w:p w:rsidR="001F1CBF" w:rsidRPr="00FD7401" w:rsidRDefault="001F1CBF" w:rsidP="0041304F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el-GR"/>
        </w:rPr>
      </w:pPr>
      <w:r w:rsidRPr="00FD7401">
        <w:rPr>
          <w:rFonts w:ascii="Tahoma" w:eastAsia="Times New Roman" w:hAnsi="Tahoma" w:cs="Tahoma"/>
          <w:lang w:eastAsia="el-GR"/>
        </w:rPr>
        <w:t>Το Διοικητικό Συμβούλιο της</w:t>
      </w:r>
      <w:r w:rsidRPr="001F1CBF">
        <w:rPr>
          <w:rFonts w:ascii="Tahoma" w:eastAsia="Times New Roman" w:hAnsi="Tahoma" w:cs="Tahoma"/>
          <w:lang w:eastAsia="el-GR"/>
        </w:rPr>
        <w:t> </w:t>
      </w:r>
      <w:r w:rsidRPr="001F1CBF">
        <w:rPr>
          <w:rFonts w:ascii="Tahoma" w:eastAsia="Times New Roman" w:hAnsi="Tahoma" w:cs="Tahoma"/>
          <w:b/>
          <w:bCs/>
          <w:lang w:eastAsia="el-GR"/>
        </w:rPr>
        <w:t>«</w:t>
      </w:r>
      <w:proofErr w:type="spellStart"/>
      <w:r w:rsidRPr="001F1CBF">
        <w:rPr>
          <w:rFonts w:ascii="Tahoma" w:eastAsia="Times New Roman" w:hAnsi="Tahoma" w:cs="Tahoma"/>
          <w:b/>
          <w:bCs/>
          <w:lang w:eastAsia="el-GR"/>
        </w:rPr>
        <w:t>Φιλοπτώχου</w:t>
      </w:r>
      <w:proofErr w:type="spellEnd"/>
      <w:r w:rsidRPr="001F1CBF">
        <w:rPr>
          <w:rFonts w:ascii="Tahoma" w:eastAsia="Times New Roman" w:hAnsi="Tahoma" w:cs="Tahoma"/>
          <w:b/>
          <w:bCs/>
          <w:lang w:eastAsia="el-GR"/>
        </w:rPr>
        <w:t xml:space="preserve"> Αδελφότητος Ανδρών Θεσσαλονίκης»</w:t>
      </w:r>
    </w:p>
    <w:p w:rsidR="001F1CBF" w:rsidRPr="001F1CBF" w:rsidRDefault="001F1CBF" w:rsidP="0041304F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el-GR"/>
        </w:rPr>
      </w:pPr>
      <w:r w:rsidRPr="00FD7401">
        <w:rPr>
          <w:rFonts w:ascii="Tahoma" w:eastAsia="Times New Roman" w:hAnsi="Tahoma" w:cs="Tahoma"/>
          <w:lang w:eastAsia="el-GR"/>
        </w:rPr>
        <w:t>συγκροτήθηκε σε σώμα για την περίοδο 2012 - 2015, την 9η Απριλίου 2012</w:t>
      </w:r>
      <w:r w:rsidRPr="001F1CBF">
        <w:rPr>
          <w:rFonts w:ascii="Tahoma" w:eastAsia="Times New Roman" w:hAnsi="Tahoma" w:cs="Tahoma"/>
          <w:lang w:eastAsia="el-GR"/>
        </w:rPr>
        <w:t>.</w:t>
      </w:r>
    </w:p>
    <w:p w:rsidR="001F1CBF" w:rsidRPr="001F1CBF" w:rsidRDefault="001F1CBF" w:rsidP="001F1CB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lang w:eastAsia="el-GR"/>
        </w:rPr>
      </w:pPr>
    </w:p>
    <w:p w:rsidR="001F1CBF" w:rsidRPr="00FD7401" w:rsidRDefault="001F1CBF" w:rsidP="001F1CBF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el-GR"/>
        </w:rPr>
      </w:pPr>
      <w:r w:rsidRPr="001F1CBF">
        <w:rPr>
          <w:rFonts w:ascii="Tahoma" w:eastAsia="Times New Roman" w:hAnsi="Tahoma" w:cs="Tahoma"/>
          <w:b/>
          <w:bCs/>
          <w:lang w:eastAsia="el-GR"/>
        </w:rPr>
        <w:t>Πρόεδρος :</w:t>
      </w:r>
      <w:r w:rsidRPr="001F1CBF">
        <w:rPr>
          <w:rFonts w:ascii="Tahoma" w:eastAsia="Times New Roman" w:hAnsi="Tahoma" w:cs="Tahoma"/>
          <w:lang w:eastAsia="el-GR"/>
        </w:rPr>
        <w:tab/>
      </w:r>
      <w:r w:rsidRPr="001F1CBF">
        <w:rPr>
          <w:rFonts w:ascii="Tahoma" w:eastAsia="Times New Roman" w:hAnsi="Tahoma" w:cs="Tahoma"/>
          <w:lang w:eastAsia="el-GR"/>
        </w:rPr>
        <w:tab/>
      </w:r>
      <w:r w:rsidRPr="001F1CBF">
        <w:rPr>
          <w:rFonts w:ascii="Tahoma" w:eastAsia="Times New Roman" w:hAnsi="Tahoma" w:cs="Tahoma"/>
          <w:lang w:eastAsia="el-GR"/>
        </w:rPr>
        <w:tab/>
      </w:r>
      <w:r>
        <w:rPr>
          <w:rFonts w:ascii="Tahoma" w:eastAsia="Times New Roman" w:hAnsi="Tahoma" w:cs="Tahoma"/>
          <w:lang w:eastAsia="el-GR"/>
        </w:rPr>
        <w:tab/>
      </w:r>
      <w:r w:rsidRPr="00FD7401">
        <w:rPr>
          <w:rFonts w:ascii="Tahoma" w:eastAsia="Times New Roman" w:hAnsi="Tahoma" w:cs="Tahoma"/>
          <w:lang w:eastAsia="el-GR"/>
        </w:rPr>
        <w:t xml:space="preserve">Θεόδωρος Ι. </w:t>
      </w:r>
      <w:proofErr w:type="spellStart"/>
      <w:r w:rsidRPr="00FD7401">
        <w:rPr>
          <w:rFonts w:ascii="Tahoma" w:eastAsia="Times New Roman" w:hAnsi="Tahoma" w:cs="Tahoma"/>
          <w:lang w:eastAsia="el-GR"/>
        </w:rPr>
        <w:t>Δαρδαβέσης</w:t>
      </w:r>
      <w:proofErr w:type="spellEnd"/>
    </w:p>
    <w:p w:rsidR="001F1CBF" w:rsidRPr="00FD7401" w:rsidRDefault="001F1CBF" w:rsidP="001F1CBF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el-GR"/>
        </w:rPr>
      </w:pPr>
      <w:r w:rsidRPr="001F1CBF">
        <w:rPr>
          <w:rFonts w:ascii="Tahoma" w:eastAsia="Times New Roman" w:hAnsi="Tahoma" w:cs="Tahoma"/>
          <w:b/>
          <w:bCs/>
          <w:lang w:eastAsia="el-GR"/>
        </w:rPr>
        <w:t>Αντιπρόεδρος :</w:t>
      </w:r>
      <w:r w:rsidRPr="001F1CBF">
        <w:rPr>
          <w:rFonts w:ascii="Tahoma" w:eastAsia="Times New Roman" w:hAnsi="Tahoma" w:cs="Tahoma"/>
          <w:lang w:eastAsia="el-GR"/>
        </w:rPr>
        <w:tab/>
      </w:r>
      <w:r w:rsidRPr="001F1CBF">
        <w:rPr>
          <w:rFonts w:ascii="Tahoma" w:eastAsia="Times New Roman" w:hAnsi="Tahoma" w:cs="Tahoma"/>
          <w:lang w:eastAsia="el-GR"/>
        </w:rPr>
        <w:tab/>
      </w:r>
      <w:r>
        <w:rPr>
          <w:rFonts w:ascii="Tahoma" w:eastAsia="Times New Roman" w:hAnsi="Tahoma" w:cs="Tahoma"/>
          <w:lang w:eastAsia="el-GR"/>
        </w:rPr>
        <w:tab/>
      </w:r>
      <w:r w:rsidRPr="00FD7401">
        <w:rPr>
          <w:rFonts w:ascii="Tahoma" w:eastAsia="Times New Roman" w:hAnsi="Tahoma" w:cs="Tahoma"/>
          <w:lang w:eastAsia="el-GR"/>
        </w:rPr>
        <w:t>Λεωνίδας Γ. Παπαδόπουλος</w:t>
      </w:r>
    </w:p>
    <w:p w:rsidR="001F1CBF" w:rsidRPr="00FD7401" w:rsidRDefault="001F1CBF" w:rsidP="001F1CBF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el-GR"/>
        </w:rPr>
      </w:pPr>
      <w:r w:rsidRPr="001F1CBF">
        <w:rPr>
          <w:rFonts w:ascii="Tahoma" w:eastAsia="Times New Roman" w:hAnsi="Tahoma" w:cs="Tahoma"/>
          <w:b/>
          <w:bCs/>
          <w:lang w:eastAsia="el-GR"/>
        </w:rPr>
        <w:t>Γεν. Γραμματέας :</w:t>
      </w:r>
      <w:r w:rsidRPr="001F1CBF">
        <w:rPr>
          <w:rFonts w:ascii="Tahoma" w:eastAsia="Times New Roman" w:hAnsi="Tahoma" w:cs="Tahoma"/>
          <w:lang w:eastAsia="el-GR"/>
        </w:rPr>
        <w:tab/>
      </w:r>
      <w:r w:rsidRPr="001F1CBF">
        <w:rPr>
          <w:rFonts w:ascii="Tahoma" w:eastAsia="Times New Roman" w:hAnsi="Tahoma" w:cs="Tahoma"/>
          <w:lang w:eastAsia="el-GR"/>
        </w:rPr>
        <w:tab/>
      </w:r>
      <w:r>
        <w:rPr>
          <w:rFonts w:ascii="Tahoma" w:eastAsia="Times New Roman" w:hAnsi="Tahoma" w:cs="Tahoma"/>
          <w:lang w:eastAsia="el-GR"/>
        </w:rPr>
        <w:tab/>
      </w:r>
      <w:r w:rsidRPr="001F1CBF">
        <w:rPr>
          <w:rFonts w:ascii="Tahoma" w:eastAsia="Times New Roman" w:hAnsi="Tahoma" w:cs="Tahoma"/>
          <w:lang w:eastAsia="el-GR"/>
        </w:rPr>
        <w:t>Κωνσταντίνος Γ. Ανδ</w:t>
      </w:r>
      <w:r w:rsidRPr="00FD7401">
        <w:rPr>
          <w:rFonts w:ascii="Tahoma" w:eastAsia="Times New Roman" w:hAnsi="Tahoma" w:cs="Tahoma"/>
          <w:lang w:eastAsia="el-GR"/>
        </w:rPr>
        <w:t>ρεάδης</w:t>
      </w:r>
    </w:p>
    <w:p w:rsidR="001F1CBF" w:rsidRPr="00FD7401" w:rsidRDefault="001F1CBF" w:rsidP="001F1CBF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el-GR"/>
        </w:rPr>
      </w:pPr>
      <w:r w:rsidRPr="001F1CBF">
        <w:rPr>
          <w:rFonts w:ascii="Tahoma" w:eastAsia="Times New Roman" w:hAnsi="Tahoma" w:cs="Tahoma"/>
          <w:b/>
          <w:bCs/>
          <w:lang w:eastAsia="el-GR"/>
        </w:rPr>
        <w:t>Ταμίας :</w:t>
      </w:r>
      <w:r w:rsidRPr="001F1CBF">
        <w:rPr>
          <w:rFonts w:ascii="Tahoma" w:eastAsia="Times New Roman" w:hAnsi="Tahoma" w:cs="Tahoma"/>
          <w:lang w:eastAsia="el-GR"/>
        </w:rPr>
        <w:tab/>
      </w:r>
      <w:r w:rsidRPr="001F1CBF">
        <w:rPr>
          <w:rFonts w:ascii="Tahoma" w:eastAsia="Times New Roman" w:hAnsi="Tahoma" w:cs="Tahoma"/>
          <w:lang w:eastAsia="el-GR"/>
        </w:rPr>
        <w:tab/>
      </w:r>
      <w:r w:rsidRPr="001F1CBF">
        <w:rPr>
          <w:rFonts w:ascii="Tahoma" w:eastAsia="Times New Roman" w:hAnsi="Tahoma" w:cs="Tahoma"/>
          <w:lang w:eastAsia="el-GR"/>
        </w:rPr>
        <w:tab/>
      </w:r>
      <w:r>
        <w:rPr>
          <w:rFonts w:ascii="Tahoma" w:eastAsia="Times New Roman" w:hAnsi="Tahoma" w:cs="Tahoma"/>
          <w:lang w:eastAsia="el-GR"/>
        </w:rPr>
        <w:tab/>
      </w:r>
      <w:r w:rsidRPr="00FD7401">
        <w:rPr>
          <w:rFonts w:ascii="Tahoma" w:eastAsia="Times New Roman" w:hAnsi="Tahoma" w:cs="Tahoma"/>
          <w:lang w:eastAsia="el-GR"/>
        </w:rPr>
        <w:t>Νικόλαος Κ. Μουζάκης</w:t>
      </w:r>
    </w:p>
    <w:p w:rsidR="001F1CBF" w:rsidRDefault="001F1CBF" w:rsidP="001F1CBF">
      <w:pPr>
        <w:spacing w:before="100" w:beforeAutospacing="1" w:after="100" w:afterAutospacing="1" w:line="240" w:lineRule="auto"/>
        <w:ind w:left="1440" w:hanging="1440"/>
        <w:rPr>
          <w:rFonts w:ascii="Tahoma" w:eastAsia="Times New Roman" w:hAnsi="Tahoma" w:cs="Tahoma"/>
          <w:lang w:eastAsia="el-GR"/>
        </w:rPr>
      </w:pPr>
      <w:r w:rsidRPr="001F1CBF">
        <w:rPr>
          <w:rFonts w:ascii="Tahoma" w:eastAsia="Times New Roman" w:hAnsi="Tahoma" w:cs="Tahoma"/>
          <w:b/>
          <w:bCs/>
          <w:lang w:eastAsia="el-GR"/>
        </w:rPr>
        <w:t>Μέλη :</w:t>
      </w:r>
      <w:r w:rsidRPr="001F1CBF">
        <w:rPr>
          <w:rFonts w:ascii="Tahoma" w:eastAsia="Times New Roman" w:hAnsi="Tahoma" w:cs="Tahoma"/>
          <w:lang w:eastAsia="el-GR"/>
        </w:rPr>
        <w:tab/>
      </w:r>
      <w:r w:rsidRPr="001F1CBF">
        <w:rPr>
          <w:rFonts w:ascii="Tahoma" w:eastAsia="Times New Roman" w:hAnsi="Tahoma" w:cs="Tahoma"/>
          <w:lang w:eastAsia="el-GR"/>
        </w:rPr>
        <w:tab/>
      </w:r>
      <w:r w:rsidRPr="001F1CBF">
        <w:rPr>
          <w:rFonts w:ascii="Tahoma" w:eastAsia="Times New Roman" w:hAnsi="Tahoma" w:cs="Tahoma"/>
          <w:lang w:eastAsia="el-GR"/>
        </w:rPr>
        <w:tab/>
      </w:r>
      <w:r>
        <w:rPr>
          <w:rFonts w:ascii="Tahoma" w:eastAsia="Times New Roman" w:hAnsi="Tahoma" w:cs="Tahoma"/>
          <w:lang w:eastAsia="el-GR"/>
        </w:rPr>
        <w:tab/>
      </w:r>
      <w:r w:rsidRPr="00FD7401">
        <w:rPr>
          <w:rFonts w:ascii="Tahoma" w:eastAsia="Times New Roman" w:hAnsi="Tahoma" w:cs="Tahoma"/>
          <w:lang w:eastAsia="el-GR"/>
        </w:rPr>
        <w:t xml:space="preserve">Διαμαντής Ι. </w:t>
      </w:r>
      <w:proofErr w:type="spellStart"/>
      <w:r w:rsidRPr="00FD7401">
        <w:rPr>
          <w:rFonts w:ascii="Tahoma" w:eastAsia="Times New Roman" w:hAnsi="Tahoma" w:cs="Tahoma"/>
          <w:lang w:eastAsia="el-GR"/>
        </w:rPr>
        <w:t>Κελλαρτζής</w:t>
      </w:r>
      <w:proofErr w:type="spellEnd"/>
      <w:r w:rsidRPr="00FD7401">
        <w:rPr>
          <w:rFonts w:ascii="Tahoma" w:eastAsia="Times New Roman" w:hAnsi="Tahoma" w:cs="Tahoma"/>
          <w:lang w:eastAsia="el-GR"/>
        </w:rPr>
        <w:t xml:space="preserve">, Σπυρίδων Κ. </w:t>
      </w:r>
      <w:proofErr w:type="spellStart"/>
      <w:r w:rsidRPr="00FD7401">
        <w:rPr>
          <w:rFonts w:ascii="Tahoma" w:eastAsia="Times New Roman" w:hAnsi="Tahoma" w:cs="Tahoma"/>
          <w:lang w:eastAsia="el-GR"/>
        </w:rPr>
        <w:t>Κρήτας</w:t>
      </w:r>
      <w:proofErr w:type="spellEnd"/>
      <w:r w:rsidRPr="00FD7401">
        <w:rPr>
          <w:rFonts w:ascii="Tahoma" w:eastAsia="Times New Roman" w:hAnsi="Tahoma" w:cs="Tahoma"/>
          <w:lang w:eastAsia="el-GR"/>
        </w:rPr>
        <w:t xml:space="preserve">, </w:t>
      </w:r>
    </w:p>
    <w:p w:rsidR="001F1CBF" w:rsidRDefault="001F1CBF" w:rsidP="001F1CBF">
      <w:pPr>
        <w:spacing w:before="100" w:beforeAutospacing="1" w:after="100" w:afterAutospacing="1" w:line="240" w:lineRule="auto"/>
        <w:ind w:left="2880" w:firstLine="720"/>
        <w:rPr>
          <w:rFonts w:ascii="Tahoma" w:eastAsia="Times New Roman" w:hAnsi="Tahoma" w:cs="Tahoma"/>
          <w:lang w:eastAsia="el-GR"/>
        </w:rPr>
      </w:pPr>
      <w:r w:rsidRPr="00FD7401">
        <w:rPr>
          <w:rFonts w:ascii="Tahoma" w:eastAsia="Times New Roman" w:hAnsi="Tahoma" w:cs="Tahoma"/>
          <w:lang w:eastAsia="el-GR"/>
        </w:rPr>
        <w:t xml:space="preserve">Γεώργιος Στ. </w:t>
      </w:r>
      <w:proofErr w:type="spellStart"/>
      <w:r w:rsidRPr="00FD7401">
        <w:rPr>
          <w:rFonts w:ascii="Tahoma" w:eastAsia="Times New Roman" w:hAnsi="Tahoma" w:cs="Tahoma"/>
          <w:lang w:eastAsia="el-GR"/>
        </w:rPr>
        <w:t>Κτενόπουλος</w:t>
      </w:r>
      <w:proofErr w:type="spellEnd"/>
      <w:r w:rsidRPr="00FD7401">
        <w:rPr>
          <w:rFonts w:ascii="Tahoma" w:eastAsia="Times New Roman" w:hAnsi="Tahoma" w:cs="Tahoma"/>
          <w:lang w:eastAsia="el-GR"/>
        </w:rPr>
        <w:t>,</w:t>
      </w:r>
      <w:r w:rsidRPr="001F1CBF">
        <w:rPr>
          <w:rFonts w:ascii="Tahoma" w:eastAsia="Times New Roman" w:hAnsi="Tahoma" w:cs="Tahoma"/>
          <w:lang w:eastAsia="el-GR"/>
        </w:rPr>
        <w:t xml:space="preserve"> </w:t>
      </w:r>
      <w:r w:rsidRPr="00FD7401">
        <w:rPr>
          <w:rFonts w:ascii="Tahoma" w:eastAsia="Times New Roman" w:hAnsi="Tahoma" w:cs="Tahoma"/>
          <w:lang w:eastAsia="el-GR"/>
        </w:rPr>
        <w:t xml:space="preserve">Δημοσθένης Στ. </w:t>
      </w:r>
    </w:p>
    <w:p w:rsidR="001F1CBF" w:rsidRPr="00FD7401" w:rsidRDefault="001F1CBF" w:rsidP="001F1CBF">
      <w:pPr>
        <w:spacing w:before="100" w:beforeAutospacing="1" w:after="100" w:afterAutospacing="1" w:line="240" w:lineRule="auto"/>
        <w:ind w:left="3600"/>
        <w:rPr>
          <w:rFonts w:ascii="Tahoma" w:eastAsia="Times New Roman" w:hAnsi="Tahoma" w:cs="Tahoma"/>
          <w:lang w:eastAsia="el-GR"/>
        </w:rPr>
      </w:pPr>
      <w:proofErr w:type="spellStart"/>
      <w:r w:rsidRPr="00FD7401">
        <w:rPr>
          <w:rFonts w:ascii="Tahoma" w:eastAsia="Times New Roman" w:hAnsi="Tahoma" w:cs="Tahoma"/>
          <w:lang w:eastAsia="el-GR"/>
        </w:rPr>
        <w:t>Τσολάκης</w:t>
      </w:r>
      <w:proofErr w:type="spellEnd"/>
      <w:r w:rsidRPr="00FD7401">
        <w:rPr>
          <w:rFonts w:ascii="Tahoma" w:eastAsia="Times New Roman" w:hAnsi="Tahoma" w:cs="Tahoma"/>
          <w:lang w:eastAsia="el-GR"/>
        </w:rPr>
        <w:t xml:space="preserve">, Παναγιώτης Γ. </w:t>
      </w:r>
      <w:proofErr w:type="spellStart"/>
      <w:r w:rsidRPr="00FD7401">
        <w:rPr>
          <w:rFonts w:ascii="Tahoma" w:eastAsia="Times New Roman" w:hAnsi="Tahoma" w:cs="Tahoma"/>
          <w:lang w:eastAsia="el-GR"/>
        </w:rPr>
        <w:t>Ψωνόπουλος</w:t>
      </w:r>
      <w:proofErr w:type="spellEnd"/>
    </w:p>
    <w:p w:rsidR="001F1CBF" w:rsidRDefault="001F1CBF" w:rsidP="001F1CBF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el-GR"/>
        </w:rPr>
      </w:pPr>
      <w:r w:rsidRPr="001F1CBF">
        <w:rPr>
          <w:rFonts w:ascii="Tahoma" w:eastAsia="Times New Roman" w:hAnsi="Tahoma" w:cs="Tahoma"/>
          <w:b/>
          <w:bCs/>
          <w:lang w:eastAsia="el-GR"/>
        </w:rPr>
        <w:t>Μέλη Εξελεγκτικής Επιτροπής :</w:t>
      </w:r>
      <w:r w:rsidRPr="001F1CBF">
        <w:rPr>
          <w:rFonts w:ascii="Tahoma" w:eastAsia="Times New Roman" w:hAnsi="Tahoma" w:cs="Tahoma"/>
          <w:lang w:eastAsia="el-GR"/>
        </w:rPr>
        <w:t> </w:t>
      </w:r>
      <w:r>
        <w:rPr>
          <w:rFonts w:ascii="Tahoma" w:eastAsia="Times New Roman" w:hAnsi="Tahoma" w:cs="Tahoma"/>
          <w:lang w:eastAsia="el-GR"/>
        </w:rPr>
        <w:tab/>
      </w:r>
      <w:r w:rsidRPr="00FD7401">
        <w:rPr>
          <w:rFonts w:ascii="Tahoma" w:eastAsia="Times New Roman" w:hAnsi="Tahoma" w:cs="Tahoma"/>
          <w:lang w:eastAsia="el-GR"/>
        </w:rPr>
        <w:t xml:space="preserve">Κωνσταντίνος Ν. Παπαδόπουλος, Ηλίας Ε. </w:t>
      </w:r>
    </w:p>
    <w:p w:rsidR="001F1CBF" w:rsidRPr="001F1CBF" w:rsidRDefault="001F1CBF" w:rsidP="001F1CBF">
      <w:pPr>
        <w:spacing w:before="100" w:beforeAutospacing="1" w:after="100" w:afterAutospacing="1" w:line="240" w:lineRule="auto"/>
        <w:ind w:left="2880" w:firstLine="720"/>
        <w:rPr>
          <w:rFonts w:ascii="Tahoma" w:eastAsia="Times New Roman" w:hAnsi="Tahoma" w:cs="Tahoma"/>
          <w:lang w:eastAsia="el-GR"/>
        </w:rPr>
      </w:pPr>
      <w:proofErr w:type="spellStart"/>
      <w:r w:rsidRPr="00FD7401">
        <w:rPr>
          <w:rFonts w:ascii="Tahoma" w:eastAsia="Times New Roman" w:hAnsi="Tahoma" w:cs="Tahoma"/>
          <w:lang w:eastAsia="el-GR"/>
        </w:rPr>
        <w:t>Κουλούρης</w:t>
      </w:r>
      <w:proofErr w:type="spellEnd"/>
      <w:r w:rsidRPr="00FD7401">
        <w:rPr>
          <w:rFonts w:ascii="Tahoma" w:eastAsia="Times New Roman" w:hAnsi="Tahoma" w:cs="Tahoma"/>
          <w:lang w:eastAsia="el-GR"/>
        </w:rPr>
        <w:t>,</w:t>
      </w:r>
      <w:r>
        <w:rPr>
          <w:rFonts w:ascii="Tahoma" w:eastAsia="Times New Roman" w:hAnsi="Tahoma" w:cs="Tahoma"/>
          <w:lang w:eastAsia="el-GR"/>
        </w:rPr>
        <w:t xml:space="preserve"> </w:t>
      </w:r>
      <w:r w:rsidRPr="00FD7401">
        <w:rPr>
          <w:rFonts w:ascii="Tahoma" w:eastAsia="Times New Roman" w:hAnsi="Tahoma" w:cs="Tahoma"/>
          <w:lang w:eastAsia="el-GR"/>
        </w:rPr>
        <w:t>Χρήστος Α. Παπανικολάου</w:t>
      </w:r>
    </w:p>
    <w:p w:rsidR="001F1CBF" w:rsidRPr="00FD7401" w:rsidRDefault="001F1CBF" w:rsidP="001F1CBF">
      <w:pPr>
        <w:spacing w:before="100" w:beforeAutospacing="1" w:after="100" w:afterAutospacing="1" w:line="240" w:lineRule="auto"/>
        <w:ind w:left="2160" w:firstLine="720"/>
        <w:rPr>
          <w:rFonts w:ascii="Tahoma" w:eastAsia="Times New Roman" w:hAnsi="Tahoma" w:cs="Tahoma"/>
          <w:lang w:eastAsia="el-GR"/>
        </w:rPr>
      </w:pPr>
    </w:p>
    <w:p w:rsidR="001F1CBF" w:rsidRPr="00FD7401" w:rsidRDefault="001F1CBF" w:rsidP="001F1CBF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el-GR"/>
        </w:rPr>
      </w:pPr>
      <w:r w:rsidRPr="001F1CBF">
        <w:rPr>
          <w:rFonts w:ascii="Tahoma" w:eastAsia="Times New Roman" w:hAnsi="Tahoma" w:cs="Tahoma"/>
          <w:b/>
          <w:bCs/>
          <w:lang w:eastAsia="el-GR"/>
        </w:rPr>
        <w:t>Νομικός Σύμβουλος</w:t>
      </w:r>
      <w:r>
        <w:rPr>
          <w:rFonts w:ascii="Tahoma" w:eastAsia="Times New Roman" w:hAnsi="Tahoma" w:cs="Tahoma"/>
          <w:lang w:eastAsia="el-GR"/>
        </w:rPr>
        <w:t>:</w:t>
      </w:r>
      <w:r>
        <w:rPr>
          <w:rFonts w:ascii="Tahoma" w:eastAsia="Times New Roman" w:hAnsi="Tahoma" w:cs="Tahoma"/>
          <w:lang w:eastAsia="el-GR"/>
        </w:rPr>
        <w:tab/>
      </w:r>
      <w:r>
        <w:rPr>
          <w:rFonts w:ascii="Tahoma" w:eastAsia="Times New Roman" w:hAnsi="Tahoma" w:cs="Tahoma"/>
          <w:lang w:eastAsia="el-GR"/>
        </w:rPr>
        <w:tab/>
      </w:r>
      <w:r w:rsidRPr="00FD7401">
        <w:rPr>
          <w:rFonts w:ascii="Tahoma" w:eastAsia="Times New Roman" w:hAnsi="Tahoma" w:cs="Tahoma"/>
          <w:lang w:eastAsia="el-GR"/>
        </w:rPr>
        <w:t>Απόστολος Α. Παπαδόπουλος</w:t>
      </w:r>
    </w:p>
    <w:p w:rsidR="001F1CBF" w:rsidRPr="001F1CBF" w:rsidRDefault="001F1CBF" w:rsidP="001F1CBF"/>
    <w:p w:rsidR="00FD7401" w:rsidRPr="001F1CBF" w:rsidRDefault="00FD7401"/>
    <w:sectPr w:rsidR="00FD7401" w:rsidRPr="001F1CBF" w:rsidSect="001F1CBF">
      <w:pgSz w:w="11906" w:h="16838"/>
      <w:pgMar w:top="1440" w:right="1588" w:bottom="144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401"/>
    <w:rsid w:val="00040229"/>
    <w:rsid w:val="001F1CBF"/>
    <w:rsid w:val="002368A4"/>
    <w:rsid w:val="0041304F"/>
    <w:rsid w:val="006B36DB"/>
    <w:rsid w:val="00CC1071"/>
    <w:rsid w:val="00FD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29"/>
  </w:style>
  <w:style w:type="paragraph" w:styleId="3">
    <w:name w:val="heading 3"/>
    <w:basedOn w:val="a"/>
    <w:link w:val="3Char"/>
    <w:uiPriority w:val="9"/>
    <w:qFormat/>
    <w:rsid w:val="00FD7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D740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D7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FD7401"/>
  </w:style>
  <w:style w:type="character" w:styleId="a3">
    <w:name w:val="Strong"/>
    <w:basedOn w:val="a0"/>
    <w:uiPriority w:val="22"/>
    <w:qFormat/>
    <w:rsid w:val="00FD7401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FD7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D7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elpida.skantzeli</dc:creator>
  <cp:lastModifiedBy>elpida.skantzeli</cp:lastModifiedBy>
  <cp:revision>2</cp:revision>
  <dcterms:created xsi:type="dcterms:W3CDTF">2015-07-20T09:10:00Z</dcterms:created>
  <dcterms:modified xsi:type="dcterms:W3CDTF">2015-07-20T09:37:00Z</dcterms:modified>
</cp:coreProperties>
</file>